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64E" w:rsidRDefault="00A5064E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>Утверждаю:</w:t>
      </w:r>
    </w:p>
    <w:p w:rsidR="00F32158" w:rsidRDefault="00F32158" w:rsidP="00A5064E">
      <w:pPr>
        <w:ind w:left="5954"/>
        <w:rPr>
          <w:i/>
          <w:szCs w:val="28"/>
        </w:rPr>
      </w:pPr>
      <w:r>
        <w:rPr>
          <w:i/>
          <w:szCs w:val="28"/>
        </w:rPr>
        <w:t xml:space="preserve">Генеральный директор </w:t>
      </w:r>
    </w:p>
    <w:p w:rsidR="00F32158" w:rsidRDefault="00F32158" w:rsidP="00A5064E">
      <w:pPr>
        <w:ind w:left="5954"/>
        <w:rPr>
          <w:i/>
          <w:szCs w:val="28"/>
        </w:rPr>
      </w:pPr>
      <w:r>
        <w:rPr>
          <w:i/>
          <w:szCs w:val="28"/>
        </w:rPr>
        <w:t>ООО «УК Титан»</w:t>
      </w:r>
    </w:p>
    <w:p w:rsidR="00F32158" w:rsidRDefault="00F32158" w:rsidP="00A5064E">
      <w:pPr>
        <w:ind w:left="5954"/>
        <w:rPr>
          <w:i/>
          <w:szCs w:val="28"/>
        </w:rPr>
      </w:pPr>
      <w:proofErr w:type="spellStart"/>
      <w:r>
        <w:rPr>
          <w:i/>
          <w:szCs w:val="28"/>
        </w:rPr>
        <w:t>Красков</w:t>
      </w:r>
      <w:proofErr w:type="spellEnd"/>
      <w:r>
        <w:rPr>
          <w:i/>
          <w:szCs w:val="28"/>
        </w:rPr>
        <w:t xml:space="preserve"> </w:t>
      </w:r>
      <w:proofErr w:type="spellStart"/>
      <w:r>
        <w:rPr>
          <w:i/>
          <w:szCs w:val="28"/>
        </w:rPr>
        <w:t>П.И</w:t>
      </w:r>
      <w:proofErr w:type="spellEnd"/>
      <w:r>
        <w:rPr>
          <w:i/>
          <w:szCs w:val="28"/>
        </w:rPr>
        <w:t>.</w:t>
      </w:r>
    </w:p>
    <w:p w:rsidR="00F32158" w:rsidRDefault="00F32158" w:rsidP="00A5064E">
      <w:pPr>
        <w:ind w:left="5954"/>
        <w:rPr>
          <w:i/>
          <w:szCs w:val="28"/>
        </w:rPr>
      </w:pPr>
      <w:r>
        <w:rPr>
          <w:i/>
          <w:szCs w:val="28"/>
        </w:rPr>
        <w:t>__________________</w:t>
      </w:r>
    </w:p>
    <w:p w:rsidR="00F32158" w:rsidRDefault="00F32158" w:rsidP="00A5064E">
      <w:pPr>
        <w:ind w:left="5954"/>
        <w:rPr>
          <w:i/>
          <w:szCs w:val="28"/>
        </w:rPr>
      </w:pPr>
    </w:p>
    <w:p w:rsidR="00F32158" w:rsidRDefault="00F32158" w:rsidP="00A5064E">
      <w:pPr>
        <w:ind w:left="5954"/>
        <w:rPr>
          <w:i/>
          <w:szCs w:val="28"/>
        </w:rPr>
      </w:pPr>
    </w:p>
    <w:p w:rsidR="00A5064E" w:rsidRPr="00A5064E" w:rsidRDefault="00A5064E" w:rsidP="00A5064E">
      <w:pPr>
        <w:jc w:val="right"/>
        <w:rPr>
          <w:i/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дворовых</w:t>
      </w:r>
      <w:r w:rsidR="00506A4C">
        <w:rPr>
          <w:sz w:val="28"/>
          <w:szCs w:val="28"/>
        </w:rPr>
        <w:t xml:space="preserve"> территори</w:t>
      </w:r>
      <w:r>
        <w:rPr>
          <w:sz w:val="28"/>
          <w:szCs w:val="28"/>
        </w:rPr>
        <w:t>й</w:t>
      </w:r>
      <w:r w:rsidR="00506A4C">
        <w:rPr>
          <w:sz w:val="28"/>
          <w:szCs w:val="28"/>
        </w:rPr>
        <w:t xml:space="preserve"> многоквартирн</w:t>
      </w:r>
      <w:r>
        <w:rPr>
          <w:sz w:val="28"/>
          <w:szCs w:val="28"/>
        </w:rPr>
        <w:t>ых</w:t>
      </w:r>
      <w:r w:rsidR="00506A4C">
        <w:rPr>
          <w:sz w:val="28"/>
          <w:szCs w:val="28"/>
        </w:rPr>
        <w:t xml:space="preserve"> дом</w:t>
      </w:r>
      <w:r>
        <w:rPr>
          <w:sz w:val="28"/>
          <w:szCs w:val="28"/>
        </w:rPr>
        <w:t>ов.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 w:firstRow="1" w:lastRow="0" w:firstColumn="1" w:lastColumn="0" w:noHBand="0" w:noVBand="1"/>
      </w:tblPr>
      <w:tblGrid>
        <w:gridCol w:w="704"/>
        <w:gridCol w:w="2407"/>
        <w:gridCol w:w="4114"/>
        <w:gridCol w:w="2407"/>
      </w:tblGrid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№ </w:t>
            </w:r>
            <w:proofErr w:type="gramStart"/>
            <w:r>
              <w:rPr>
                <w:szCs w:val="24"/>
              </w:rPr>
              <w:t>п</w:t>
            </w:r>
            <w:proofErr w:type="gramEnd"/>
            <w:r>
              <w:rPr>
                <w:szCs w:val="24"/>
              </w:rPr>
              <w:t>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Общая стоимость работ, тыс. руб.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506A4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Тольятти</w:t>
            </w:r>
            <w:r w:rsidR="00F32158">
              <w:rPr>
                <w:szCs w:val="24"/>
              </w:rPr>
              <w:t>,</w:t>
            </w:r>
            <w:r>
              <w:rPr>
                <w:szCs w:val="24"/>
              </w:rPr>
              <w:t xml:space="preserve"> </w:t>
            </w:r>
            <w:r w:rsidR="00F32158">
              <w:rPr>
                <w:szCs w:val="24"/>
              </w:rPr>
              <w:t>46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4624A8" w:rsidP="004624A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739,019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1)</w:t>
            </w:r>
            <w:r w:rsidR="00F32158">
              <w:rPr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 w:rsidR="00F32158" w:rsidRPr="00F32158">
              <w:rPr>
                <w:color w:val="000000"/>
                <w:szCs w:val="24"/>
                <w:shd w:val="clear" w:color="auto" w:fill="FFFFFF"/>
              </w:rPr>
              <w:t>ремонт дворовых проездов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4624A8">
            <w:pPr>
              <w:jc w:val="center"/>
              <w:rPr>
                <w:szCs w:val="24"/>
              </w:rPr>
            </w:pPr>
          </w:p>
        </w:tc>
      </w:tr>
      <w:tr w:rsidR="00F32158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158" w:rsidRDefault="00F32158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Дополнительный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4624A8" w:rsidP="004624A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429,024</w:t>
            </w:r>
          </w:p>
        </w:tc>
      </w:tr>
      <w:tr w:rsidR="00F32158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158" w:rsidRDefault="00F32158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1)</w:t>
            </w:r>
            <w:r>
              <w:rPr>
                <w:color w:val="000000"/>
                <w:sz w:val="21"/>
                <w:szCs w:val="21"/>
                <w:shd w:val="clear" w:color="auto" w:fill="FFFFFF"/>
              </w:rPr>
              <w:t xml:space="preserve"> обустройство автомобильных парковок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4624A8">
            <w:pPr>
              <w:jc w:val="center"/>
              <w:rPr>
                <w:szCs w:val="24"/>
              </w:rPr>
            </w:pPr>
          </w:p>
        </w:tc>
      </w:tr>
      <w:tr w:rsidR="00F32158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05124A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05124A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158" w:rsidRDefault="00F32158" w:rsidP="0005124A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2)</w:t>
            </w:r>
            <w:r>
              <w:rPr>
                <w:color w:val="000000"/>
                <w:sz w:val="21"/>
                <w:szCs w:val="21"/>
                <w:shd w:val="clear" w:color="auto" w:fill="FFFFFF"/>
              </w:rPr>
              <w:t xml:space="preserve"> ремонт тротуаров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4624A8">
            <w:pPr>
              <w:jc w:val="center"/>
              <w:rPr>
                <w:szCs w:val="24"/>
              </w:rPr>
            </w:pPr>
          </w:p>
        </w:tc>
      </w:tr>
      <w:tr w:rsidR="00F32158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05124A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05124A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158" w:rsidRDefault="00F32158" w:rsidP="0005124A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3)</w:t>
            </w:r>
            <w:r>
              <w:rPr>
                <w:color w:val="000000"/>
                <w:sz w:val="21"/>
                <w:szCs w:val="21"/>
                <w:shd w:val="clear" w:color="auto" w:fill="FFFFFF"/>
              </w:rPr>
              <w:t xml:space="preserve"> ремонт </w:t>
            </w:r>
            <w:proofErr w:type="spellStart"/>
            <w:r>
              <w:rPr>
                <w:color w:val="000000"/>
                <w:sz w:val="21"/>
                <w:szCs w:val="21"/>
                <w:shd w:val="clear" w:color="auto" w:fill="FFFFFF"/>
              </w:rPr>
              <w:t>отмосток</w:t>
            </w:r>
            <w:proofErr w:type="spellEnd"/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4624A8">
            <w:pPr>
              <w:jc w:val="center"/>
              <w:rPr>
                <w:szCs w:val="24"/>
              </w:rPr>
            </w:pPr>
          </w:p>
        </w:tc>
      </w:tr>
      <w:tr w:rsidR="00F32158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05124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506A4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Тольятти,</w:t>
            </w:r>
            <w:r w:rsidR="00506A4C">
              <w:rPr>
                <w:szCs w:val="24"/>
              </w:rPr>
              <w:t xml:space="preserve"> </w:t>
            </w:r>
            <w:r>
              <w:rPr>
                <w:szCs w:val="24"/>
              </w:rPr>
              <w:t>48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158" w:rsidRDefault="00F32158" w:rsidP="0005124A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4624A8" w:rsidP="004624A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1078,553</w:t>
            </w:r>
          </w:p>
        </w:tc>
      </w:tr>
      <w:tr w:rsidR="00F32158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05124A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05124A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158" w:rsidRDefault="00F32158" w:rsidP="0005124A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1)</w:t>
            </w:r>
            <w:r>
              <w:rPr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 w:rsidRPr="00F32158">
              <w:rPr>
                <w:color w:val="000000"/>
                <w:szCs w:val="24"/>
                <w:shd w:val="clear" w:color="auto" w:fill="FFFFFF"/>
              </w:rPr>
              <w:t>ремонт дворовых проездов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4624A8">
            <w:pPr>
              <w:jc w:val="center"/>
              <w:rPr>
                <w:szCs w:val="24"/>
              </w:rPr>
            </w:pPr>
          </w:p>
        </w:tc>
      </w:tr>
      <w:tr w:rsidR="00F32158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05124A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F32158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158" w:rsidRDefault="00F32158" w:rsidP="0005124A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Дополнительный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4624A8" w:rsidP="004624A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1752,261</w:t>
            </w:r>
          </w:p>
        </w:tc>
      </w:tr>
      <w:tr w:rsidR="00F32158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05124A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05124A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158" w:rsidRDefault="00F32158" w:rsidP="0005124A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1)</w:t>
            </w:r>
            <w:r>
              <w:rPr>
                <w:color w:val="000000"/>
                <w:sz w:val="21"/>
                <w:szCs w:val="21"/>
                <w:shd w:val="clear" w:color="auto" w:fill="FFFFFF"/>
              </w:rPr>
              <w:t xml:space="preserve"> обустройство автомобильных парковок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4624A8">
            <w:pPr>
              <w:jc w:val="center"/>
              <w:rPr>
                <w:szCs w:val="24"/>
              </w:rPr>
            </w:pPr>
          </w:p>
        </w:tc>
      </w:tr>
      <w:tr w:rsidR="00F32158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05124A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05124A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158" w:rsidRDefault="00F32158" w:rsidP="0005124A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2)</w:t>
            </w:r>
            <w:r>
              <w:rPr>
                <w:color w:val="000000"/>
                <w:sz w:val="21"/>
                <w:szCs w:val="21"/>
                <w:shd w:val="clear" w:color="auto" w:fill="FFFFFF"/>
              </w:rPr>
              <w:t xml:space="preserve"> ремонт тротуаров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4624A8">
            <w:pPr>
              <w:jc w:val="center"/>
              <w:rPr>
                <w:szCs w:val="24"/>
              </w:rPr>
            </w:pPr>
          </w:p>
        </w:tc>
      </w:tr>
      <w:tr w:rsidR="00F32158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05124A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05124A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158" w:rsidRDefault="00F32158" w:rsidP="0005124A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3)</w:t>
            </w:r>
            <w:r>
              <w:rPr>
                <w:color w:val="000000"/>
                <w:sz w:val="21"/>
                <w:szCs w:val="21"/>
                <w:shd w:val="clear" w:color="auto" w:fill="FFFFFF"/>
              </w:rPr>
              <w:t xml:space="preserve"> ремонт </w:t>
            </w:r>
            <w:proofErr w:type="spellStart"/>
            <w:r>
              <w:rPr>
                <w:color w:val="000000"/>
                <w:sz w:val="21"/>
                <w:szCs w:val="21"/>
                <w:shd w:val="clear" w:color="auto" w:fill="FFFFFF"/>
              </w:rPr>
              <w:t>отмосток</w:t>
            </w:r>
            <w:proofErr w:type="spellEnd"/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05124A">
            <w:pPr>
              <w:jc w:val="both"/>
              <w:rPr>
                <w:szCs w:val="24"/>
              </w:rPr>
            </w:pPr>
          </w:p>
        </w:tc>
      </w:tr>
    </w:tbl>
    <w:p w:rsidR="008D03FE" w:rsidRDefault="008D03FE" w:rsidP="008D03FE">
      <w:pPr>
        <w:rPr>
          <w:sz w:val="28"/>
          <w:szCs w:val="28"/>
        </w:rPr>
      </w:pPr>
    </w:p>
    <w:p w:rsidR="008D03FE" w:rsidRPr="004624A8" w:rsidRDefault="008D03FE" w:rsidP="008D03FE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1.2. Заказчиком является: </w:t>
      </w:r>
      <w:r w:rsidR="004624A8" w:rsidRPr="004624A8">
        <w:rPr>
          <w:sz w:val="28"/>
          <w:szCs w:val="28"/>
          <w:u w:val="single"/>
        </w:rPr>
        <w:t>ООО «УК Титан»</w:t>
      </w:r>
      <w:r w:rsidR="00506A4C">
        <w:rPr>
          <w:sz w:val="28"/>
          <w:szCs w:val="28"/>
          <w:u w:val="single"/>
        </w:rPr>
        <w:t xml:space="preserve">, </w:t>
      </w:r>
      <w:r w:rsidR="00506A4C" w:rsidRPr="00506A4C">
        <w:rPr>
          <w:sz w:val="28"/>
          <w:szCs w:val="28"/>
          <w:u w:val="single"/>
        </w:rPr>
        <w:t>ИНН: 421712396559</w:t>
      </w:r>
      <w:bookmarkStart w:id="0" w:name="_GoBack"/>
      <w:bookmarkEnd w:id="0"/>
      <w:r w:rsidR="00506A4C">
        <w:rPr>
          <w:sz w:val="28"/>
          <w:szCs w:val="28"/>
          <w:u w:val="single"/>
        </w:rPr>
        <w:tab/>
      </w:r>
      <w:r w:rsidR="00506A4C">
        <w:rPr>
          <w:sz w:val="28"/>
          <w:szCs w:val="28"/>
          <w:u w:val="single"/>
        </w:rPr>
        <w:tab/>
      </w:r>
    </w:p>
    <w:p w:rsidR="008D03FE" w:rsidRDefault="00506A4C" w:rsidP="008D03FE">
      <w:pPr>
        <w:ind w:firstLine="851"/>
        <w:jc w:val="center"/>
        <w:rPr>
          <w:szCs w:val="28"/>
        </w:rPr>
      </w:pPr>
      <w:r>
        <w:rPr>
          <w:szCs w:val="28"/>
        </w:rPr>
        <w:t xml:space="preserve"> </w:t>
      </w:r>
      <w:r w:rsidR="008D03FE">
        <w:rPr>
          <w:szCs w:val="28"/>
        </w:rPr>
        <w:t>(наименование заказчика)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 Должностное лицо заказчика, ответственное за контакты с участниками конкурса: _</w:t>
      </w:r>
      <w:proofErr w:type="spellStart"/>
      <w:r w:rsidR="004624A8" w:rsidRPr="004624A8">
        <w:rPr>
          <w:sz w:val="28"/>
          <w:szCs w:val="28"/>
          <w:u w:val="single"/>
        </w:rPr>
        <w:t>Красков</w:t>
      </w:r>
      <w:proofErr w:type="spellEnd"/>
      <w:r w:rsidR="004624A8" w:rsidRPr="004624A8">
        <w:rPr>
          <w:sz w:val="28"/>
          <w:szCs w:val="28"/>
          <w:u w:val="single"/>
        </w:rPr>
        <w:t xml:space="preserve"> </w:t>
      </w:r>
      <w:proofErr w:type="spellStart"/>
      <w:r w:rsidR="004624A8" w:rsidRPr="004624A8">
        <w:rPr>
          <w:sz w:val="28"/>
          <w:szCs w:val="28"/>
          <w:u w:val="single"/>
        </w:rPr>
        <w:t>П.И</w:t>
      </w:r>
      <w:proofErr w:type="spellEnd"/>
      <w:r w:rsidR="004624A8" w:rsidRPr="004624A8">
        <w:rPr>
          <w:sz w:val="28"/>
          <w:szCs w:val="28"/>
          <w:u w:val="single"/>
        </w:rPr>
        <w:t xml:space="preserve">,  </w:t>
      </w:r>
      <w:r w:rsidR="004624A8">
        <w:rPr>
          <w:sz w:val="28"/>
          <w:szCs w:val="28"/>
          <w:u w:val="single"/>
        </w:rPr>
        <w:t xml:space="preserve">             </w:t>
      </w:r>
      <w:r w:rsidR="004624A8" w:rsidRPr="004624A8">
        <w:rPr>
          <w:sz w:val="28"/>
          <w:szCs w:val="28"/>
          <w:u w:val="single"/>
        </w:rPr>
        <w:t xml:space="preserve">Кутузова, 72, </w:t>
      </w:r>
      <w:r w:rsidR="004624A8">
        <w:rPr>
          <w:sz w:val="28"/>
          <w:szCs w:val="28"/>
          <w:u w:val="single"/>
        </w:rPr>
        <w:t xml:space="preserve">                 </w:t>
      </w:r>
      <w:r w:rsidR="004624A8" w:rsidRPr="004624A8">
        <w:rPr>
          <w:sz w:val="28"/>
          <w:szCs w:val="28"/>
          <w:u w:val="single"/>
        </w:rPr>
        <w:t>тел. 71-03-05</w:t>
      </w:r>
      <w:r w:rsidR="004624A8">
        <w:rPr>
          <w:sz w:val="28"/>
          <w:szCs w:val="28"/>
          <w:u w:val="single"/>
        </w:rPr>
        <w:t xml:space="preserve">  </w:t>
      </w:r>
    </w:p>
    <w:p w:rsidR="008D03FE" w:rsidRDefault="008D03FE" w:rsidP="008D03FE">
      <w:pPr>
        <w:ind w:firstLine="851"/>
        <w:jc w:val="center"/>
        <w:rPr>
          <w:szCs w:val="28"/>
        </w:rPr>
      </w:pPr>
      <w:r>
        <w:rPr>
          <w:szCs w:val="28"/>
        </w:rPr>
        <w:t>(ФИО, контактные телефоны, факс, адрес электронной почты)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 Начальная (максимальная) цена договора подряда: </w:t>
      </w:r>
      <w:r w:rsidR="00B35D5B">
        <w:rPr>
          <w:sz w:val="28"/>
          <w:szCs w:val="28"/>
        </w:rPr>
        <w:t>4</w:t>
      </w:r>
      <w:r w:rsidR="00E93B4E">
        <w:rPr>
          <w:sz w:val="28"/>
          <w:szCs w:val="28"/>
        </w:rPr>
        <w:t xml:space="preserve"> </w:t>
      </w:r>
      <w:r w:rsidR="00B35D5B">
        <w:rPr>
          <w:sz w:val="28"/>
          <w:szCs w:val="28"/>
        </w:rPr>
        <w:t>007 857(четыре миллиона семь тысяч восемьсот пятьдесят семь)</w:t>
      </w:r>
      <w:r>
        <w:rPr>
          <w:sz w:val="28"/>
          <w:szCs w:val="28"/>
        </w:rPr>
        <w:t xml:space="preserve"> рублей, в том числе НДС </w:t>
      </w:r>
      <w:r w:rsidR="004F53F6">
        <w:rPr>
          <w:sz w:val="28"/>
          <w:szCs w:val="28"/>
        </w:rPr>
        <w:t>611</w:t>
      </w:r>
      <w:r w:rsidR="00C65A86">
        <w:rPr>
          <w:sz w:val="28"/>
          <w:szCs w:val="28"/>
        </w:rPr>
        <w:t xml:space="preserve"> </w:t>
      </w:r>
      <w:r w:rsidR="004F53F6">
        <w:rPr>
          <w:sz w:val="28"/>
          <w:szCs w:val="28"/>
        </w:rPr>
        <w:t>368</w:t>
      </w:r>
      <w:r>
        <w:rPr>
          <w:sz w:val="28"/>
          <w:szCs w:val="28"/>
        </w:rPr>
        <w:t xml:space="preserve"> рублей.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1.5. Минимальный гарантийный срок: 3 года.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 Срок выполнения работ: </w:t>
      </w:r>
      <w:r w:rsidR="004624A8">
        <w:rPr>
          <w:sz w:val="28"/>
          <w:szCs w:val="28"/>
        </w:rPr>
        <w:t>60</w:t>
      </w:r>
      <w:r>
        <w:rPr>
          <w:sz w:val="28"/>
          <w:szCs w:val="28"/>
        </w:rPr>
        <w:t xml:space="preserve"> календарных дней </w:t>
      </w:r>
      <w:proofErr w:type="gramStart"/>
      <w:r>
        <w:rPr>
          <w:sz w:val="28"/>
          <w:szCs w:val="28"/>
        </w:rPr>
        <w:t>с даты подписания</w:t>
      </w:r>
      <w:proofErr w:type="gramEnd"/>
      <w:r>
        <w:rPr>
          <w:sz w:val="28"/>
          <w:szCs w:val="28"/>
        </w:rPr>
        <w:t xml:space="preserve">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</w:t>
      </w:r>
      <w:proofErr w:type="gramStart"/>
      <w:r>
        <w:rPr>
          <w:sz w:val="28"/>
          <w:szCs w:val="28"/>
        </w:rPr>
        <w:t>с даты размещения</w:t>
      </w:r>
      <w:proofErr w:type="gramEnd"/>
      <w:r>
        <w:rPr>
          <w:sz w:val="28"/>
          <w:szCs w:val="28"/>
        </w:rPr>
        <w:t xml:space="preserve">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/>
    <w:p w:rsidR="00A5064E" w:rsidRPr="009C3291" w:rsidRDefault="00A5064E" w:rsidP="00A5064E">
      <w:pPr>
        <w:pageBreakBefore/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111"/>
        <w:jc w:val="right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к конкурсной документации по проведению основного этапа открытых конкурсов по привлечению подрядных организаций для выполнения работ по благоустройству</w:t>
      </w:r>
      <w:proofErr w:type="gramEnd"/>
      <w:r w:rsidRPr="009C3291">
        <w:rPr>
          <w:sz w:val="28"/>
          <w:szCs w:val="28"/>
        </w:rPr>
        <w:t xml:space="preserve">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Договор подряда №________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г. Новокузнецк</w:t>
      </w:r>
      <w:r w:rsidRPr="009C3291">
        <w:rPr>
          <w:sz w:val="28"/>
          <w:szCs w:val="28"/>
        </w:rPr>
        <w:tab/>
        <w:t>«___» ___________ 2018 года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Заказчика)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в лице _________________________________________________________,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действующего</w:t>
      </w:r>
      <w:proofErr w:type="gramEnd"/>
      <w:r w:rsidRPr="009C3291">
        <w:rPr>
          <w:sz w:val="28"/>
          <w:szCs w:val="28"/>
        </w:rPr>
        <w:t xml:space="preserve"> на основании _________ (далее - Заказчик) с одной стороны, и _________________________________________________________,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подрядной организации)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в лице 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действующего</w:t>
      </w:r>
      <w:proofErr w:type="gramEnd"/>
      <w:r w:rsidRPr="009C3291">
        <w:rPr>
          <w:sz w:val="28"/>
          <w:szCs w:val="28"/>
        </w:rPr>
        <w:t xml:space="preserve"> на основании ________ (далее - Подрядчик), со второй стороны, и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Муниципальное бюджетное учреждение «Дирекция ЖКХ» города Новокузнецка в лице 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действующего на основании ___________(далее – Дирекция ЖКХ), с третьей стороны, именуемые в дальнейшем «Стороны», на основании постановления администрации города Новокузнецка от_________ № ____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“Формирование современной городской среды на территории Новокузнецкого городского округа на 2018-2022 годы» (далее – Постановление №___), заключили настоящий договор подряда на выполнение</w:t>
      </w:r>
      <w:proofErr w:type="gramEnd"/>
      <w:r w:rsidRPr="009C3291">
        <w:rPr>
          <w:sz w:val="28"/>
          <w:szCs w:val="28"/>
        </w:rPr>
        <w:t xml:space="preserve">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(далее – Договор) о нижеследующем: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1. Предмет и существенные условия Договора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1.1. Подрядчик обязуется выполнить работы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расположенной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по адресам (далее также - объект (ы)):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_________________________,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_________________________,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_________________________.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Работы по благоустройству указанных дворовых территорий Подрядчик обязуется выполнить в соответствии с </w:t>
      </w:r>
      <w:proofErr w:type="gramStart"/>
      <w:r w:rsidRPr="009C3291">
        <w:rPr>
          <w:sz w:val="28"/>
          <w:szCs w:val="28"/>
        </w:rPr>
        <w:t>дизайн-проектом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территории, локальным сметным расчетом стоимости работ по благоустройству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(далее - работы), Заказчик обязуется принять результат выполненных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1.2. </w:t>
      </w:r>
      <w:proofErr w:type="gramStart"/>
      <w:r w:rsidRPr="009C3291">
        <w:rPr>
          <w:sz w:val="28"/>
          <w:szCs w:val="28"/>
        </w:rPr>
        <w:t xml:space="preserve">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 2018, Соглашение о предоставлении из бюджета Новокузнецкого городского округа субсидии на возмещение затрат, возникших в ходе благоустройства </w:t>
      </w:r>
      <w:r w:rsidRPr="009C3291">
        <w:rPr>
          <w:bCs/>
          <w:sz w:val="28"/>
          <w:szCs w:val="28"/>
        </w:rPr>
        <w:t>дворовых территорий многоквартирных домов, включенных в</w:t>
      </w:r>
      <w:proofErr w:type="gramEnd"/>
      <w:r w:rsidRPr="009C3291">
        <w:rPr>
          <w:sz w:val="28"/>
          <w:szCs w:val="28"/>
        </w:rPr>
        <w:t xml:space="preserve"> </w:t>
      </w:r>
      <w:proofErr w:type="gramStart"/>
      <w:r w:rsidRPr="009C3291">
        <w:rPr>
          <w:sz w:val="28"/>
          <w:szCs w:val="28"/>
        </w:rPr>
        <w:t>муниципальную программу «Формирование современной городской среды на территории Новокузнецкого городского округа на 2018-2022 годы» от ___________ № 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  <w:proofErr w:type="gramEnd"/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1.3. Наименование работ, описание (характеристика) работ, а также сроки выполнения подрядных работ указываются </w:t>
      </w:r>
      <w:proofErr w:type="gramStart"/>
      <w:r w:rsidRPr="009C3291">
        <w:rPr>
          <w:sz w:val="28"/>
          <w:szCs w:val="28"/>
        </w:rPr>
        <w:t>в</w:t>
      </w:r>
      <w:proofErr w:type="gramEnd"/>
      <w:r w:rsidRPr="009C3291">
        <w:rPr>
          <w:sz w:val="28"/>
          <w:szCs w:val="28"/>
        </w:rPr>
        <w:t>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</w:t>
      </w:r>
      <w:proofErr w:type="gramStart"/>
      <w:r w:rsidRPr="009C3291">
        <w:rPr>
          <w:sz w:val="28"/>
          <w:szCs w:val="28"/>
        </w:rPr>
        <w:t>дизайн-проекте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(приложение №3 к настоящему Договору), 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2) локальном сметном </w:t>
      </w:r>
      <w:proofErr w:type="gramStart"/>
      <w:r w:rsidRPr="009C3291">
        <w:rPr>
          <w:sz w:val="28"/>
          <w:szCs w:val="28"/>
        </w:rPr>
        <w:t>расчете</w:t>
      </w:r>
      <w:proofErr w:type="gramEnd"/>
      <w:r w:rsidRPr="009C3291">
        <w:rPr>
          <w:sz w:val="28"/>
          <w:szCs w:val="28"/>
        </w:rPr>
        <w:t xml:space="preserve"> стоимости работ по благоустройству дворовой территории (приложение №4 к настоящему Договору), 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графике выполнения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(приложение №1 к настоящему Договору), которые являются неотъемлемыми приложениями и существенными условиями настоящего Договора.</w:t>
      </w:r>
    </w:p>
    <w:p w:rsidR="00A5064E" w:rsidRPr="009C3291" w:rsidRDefault="00A5064E" w:rsidP="00A5064E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9C3291">
        <w:rPr>
          <w:sz w:val="28"/>
          <w:szCs w:val="28"/>
        </w:rPr>
        <w:t xml:space="preserve">1.4. Работы должны быть выполнены Подрядчиком лично, </w:t>
      </w:r>
      <w:r w:rsidRPr="009C3291">
        <w:rPr>
          <w:iCs/>
          <w:sz w:val="28"/>
          <w:szCs w:val="28"/>
        </w:rPr>
        <w:t xml:space="preserve">ответственность за последствия неисполнения или ненадлежащего исполнения обязательств перед Заказчиком несет </w:t>
      </w:r>
      <w:r w:rsidRPr="009C3291">
        <w:rPr>
          <w:sz w:val="28"/>
          <w:szCs w:val="28"/>
        </w:rPr>
        <w:t>П</w:t>
      </w:r>
      <w:r w:rsidRPr="009C3291">
        <w:rPr>
          <w:iCs/>
          <w:sz w:val="28"/>
          <w:szCs w:val="28"/>
        </w:rPr>
        <w:t>одрядчик.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2. Цена Договора, порядок и условие оплаты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2.1. Окончательная 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</w:t>
      </w:r>
      <w:proofErr w:type="gramStart"/>
      <w:r w:rsidRPr="009C3291">
        <w:rPr>
          <w:sz w:val="28"/>
          <w:szCs w:val="28"/>
        </w:rPr>
        <w:t xml:space="preserve">: _______________ (______________________) </w:t>
      </w:r>
      <w:proofErr w:type="gramEnd"/>
      <w:r w:rsidRPr="009C3291">
        <w:rPr>
          <w:sz w:val="28"/>
          <w:szCs w:val="28"/>
        </w:rPr>
        <w:t>рублей, _______НДС_________. Указанная цена увеличению не подлежит.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2.3. Стоимость выполненных работ определяется на основании Методики определения стоимости строительной продукции на территории Российской Федерации (МДС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перерасчетом в текущие цены с применением коэффициентов индексации.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 и письмом ГУ РЦЦС от 07.05.2009 №442.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расчете стоимости накладных расходов и сметной прибыли учитываются понижающие коэффициенты в соответствии с письмом Министерства регионального развития Российской Федерации от 27.11.2012 № 2536-ИП/12/ГС.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2.6. Стоимость работ определяется по представляемой Подрядчиком исполнительной документации, включающей в себя: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акты приемки выполненных работ по форме КС-2 (далее - акты по форме КС-2);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4) сертификаты на основные материалы;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5) счета-фактуры на выполненные работы.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Исполнительная документация должна соответствовать унифицированным формам, утвержденным постановлением Госкомстата России от 11.11.1999 №100.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2.8. Оплата выполненных работ производится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1" w:name="OLE_LINK27"/>
      <w:bookmarkStart w:id="2" w:name="OLE_LINK28"/>
      <w:r w:rsidRPr="009C3291">
        <w:rPr>
          <w:sz w:val="28"/>
          <w:szCs w:val="28"/>
        </w:rPr>
        <w:t>субсидии.</w:t>
      </w:r>
    </w:p>
    <w:bookmarkEnd w:id="1"/>
    <w:bookmarkEnd w:id="2"/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3. Сроки выполнения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3.1. Сроки выполнения работ утверждаются на основании графика выполнения работ согласно приложению №1 к настоящему Договору. Общий срок выполнения работ составляет: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 xml:space="preserve">1) начало работ - не позднее 5 (пяти) календарных дней </w:t>
      </w:r>
      <w:proofErr w:type="gramStart"/>
      <w:r w:rsidRPr="009C3291">
        <w:rPr>
          <w:sz w:val="28"/>
          <w:szCs w:val="28"/>
        </w:rPr>
        <w:t>с даты подписания</w:t>
      </w:r>
      <w:proofErr w:type="gramEnd"/>
      <w:r w:rsidRPr="009C3291">
        <w:rPr>
          <w:sz w:val="28"/>
          <w:szCs w:val="28"/>
        </w:rPr>
        <w:t xml:space="preserve"> настоящего Договора;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2) окончание работ - «___» _________ 2018.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3.2. Фактической датой окончания работ на объекте является дата подписания акта по форме КС-2. 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4. Права и обязанности Заказчика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 При выполнении Договора Заказчик обязан: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 xml:space="preserve">4.1.2. Осуществлять контроль за ходом выполняемых работ и на соответствие работ </w:t>
      </w:r>
      <w:proofErr w:type="gramStart"/>
      <w:r w:rsidRPr="009C3291">
        <w:rPr>
          <w:sz w:val="28"/>
          <w:szCs w:val="28"/>
        </w:rPr>
        <w:t>дизайн-проекту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и сметной документации, а также к</w:t>
      </w:r>
      <w:r w:rsidRPr="009C3291">
        <w:rPr>
          <w:rFonts w:eastAsia="Times New Roman"/>
          <w:sz w:val="28"/>
          <w:szCs w:val="28"/>
          <w:lang w:eastAsia="ru-RU"/>
        </w:rPr>
        <w:t>онтроль за качеством выполняемых работ.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4.1.3. </w:t>
      </w:r>
      <w:r w:rsidRPr="009C3291">
        <w:rPr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протокол</w:t>
      </w:r>
      <w:r w:rsidRPr="009C3291">
        <w:rPr>
          <w:rFonts w:eastAsia="Times New Roman"/>
          <w:sz w:val="28"/>
          <w:szCs w:val="28"/>
          <w:lang w:eastAsia="ru-RU"/>
        </w:rPr>
        <w:t>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4.1.4. Осуществить освидетельствование скрытых работ и подписание соответствующих актов.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4.1.5.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5064E" w:rsidRPr="009C3291" w:rsidRDefault="00A5064E" w:rsidP="00A5064E">
      <w:pPr>
        <w:ind w:firstLine="709"/>
        <w:jc w:val="both"/>
        <w:rPr>
          <w:sz w:val="28"/>
          <w:szCs w:val="28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4.1.6. Осуществлять </w:t>
      </w:r>
      <w:proofErr w:type="gramStart"/>
      <w:r w:rsidRPr="009C3291">
        <w:rPr>
          <w:rFonts w:eastAsia="Times New Roman"/>
          <w:sz w:val="28"/>
          <w:szCs w:val="28"/>
          <w:lang w:eastAsia="ru-RU"/>
        </w:rPr>
        <w:t>контроль за</w:t>
      </w:r>
      <w:proofErr w:type="gramEnd"/>
      <w:r w:rsidRPr="009C3291">
        <w:rPr>
          <w:rFonts w:eastAsia="Times New Roman"/>
          <w:sz w:val="28"/>
          <w:szCs w:val="28"/>
          <w:lang w:eastAsia="ru-RU"/>
        </w:rPr>
        <w:t xml:space="preserve"> устранением дефектов при производстве работ по факту их выполнения.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4.1.7. Создать приемочную комиссию и организовать приемку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4.1.8.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4.1.9. Осуществлять </w:t>
      </w:r>
      <w:r w:rsidRPr="009C3291">
        <w:rPr>
          <w:rFonts w:eastAsia="Times New Roman"/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4.1.10.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4.1.11.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 Заказчик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5. Права и обязанности Подрядчика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 При выполнении Договора Подрядчик обязан: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5.1.1. Принять от Заказчика по акту объект (ы) в срок, указанный в подпункте 4.1.1 пункта 4.1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5.1.2. Нести ответственность перед Заказчиком за допущенные отступления от требований, предусмотренных в </w:t>
      </w:r>
      <w:proofErr w:type="gramStart"/>
      <w:r w:rsidRPr="009C3291">
        <w:rPr>
          <w:sz w:val="28"/>
          <w:szCs w:val="28"/>
        </w:rPr>
        <w:t>дизайн-проекте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и локальной сметной документации, СНиПах,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5.1.3. Самостоятельно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документы, удостоверяющие качество используемых материалов.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5.1.4.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5.1.5.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5.1.6.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5.1.7.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5.1.8.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5.1.9. Вывезти с рабочей площадки строительный мусор до подписания акта приемки объекта в эксплуатацию,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5.1.10.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5.1.11. По первому требованию представителей Заказчика и Дирекции ЖКХ представлять всю необходимую информацию о ходе ремонтных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5.1.12. Обеспечить представителю Заказчика и Дирекции ЖКХ необходимые условия для исполнения им своих обязанностей на объекте.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5.1.13. Сдать объект (ы) в эксплуатацию в установленный подпунктом 1 пунктом 3.1 Договора срок и передать Заказчику общий журнал производства работ, акт по форме КС-2, справку по форме КС-3, акты освидетельствования скрытых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5.1.14.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5.1.15.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5.1.16. Обеспечить удаленное видеонаблюдение за ходом выполнения работ на объекте в соответствии с приложением №3 к Постановлению №___. </w:t>
      </w:r>
      <w:bookmarkStart w:id="3" w:name="OLE_LINK19"/>
      <w:bookmarkStart w:id="4" w:name="OLE_LINK20"/>
      <w:r w:rsidRPr="009C3291">
        <w:rPr>
          <w:i/>
          <w:sz w:val="28"/>
          <w:szCs w:val="28"/>
        </w:rPr>
        <w:t>(Данный 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bookmarkEnd w:id="3"/>
    <w:bookmarkEnd w:id="4"/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5.1.17. Подрядчик обязан обеспечить непрерывность проведения работ на объекте с обязательным наличием на строительной площадке необходимых материалов и технических средств.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 Подрядчик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5.2.1. Требовать своевременную приемку выполненных работ по благоустройству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5.2.2.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Получить оплату в соответствии с условиями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6. Права и обязанности Дирекции ЖКХ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 При выполнении Договора Дирекция ЖКХ обязана: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6.3.2. Еженедельно предоставлять в Комитет ЖКХ отчет о ходе выполнения работ и о работе горячей линии.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6.3.3. Осуществлять контроль за ходом выполняемых работ на соответствие </w:t>
      </w:r>
      <w:proofErr w:type="gramStart"/>
      <w:r w:rsidRPr="009C3291">
        <w:rPr>
          <w:sz w:val="28"/>
          <w:szCs w:val="28"/>
        </w:rPr>
        <w:t>дизайн-проекту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и сметной документации.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6.3.4. Контролировать соблюдение графика выполнения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согласно приложению №1 к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</w:t>
      </w:r>
      <w:proofErr w:type="gramStart"/>
      <w:r w:rsidRPr="009C3291">
        <w:rPr>
          <w:sz w:val="28"/>
          <w:szCs w:val="28"/>
        </w:rPr>
        <w:t>дизайн-проекта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6.3.6. Осуществлять контроль по применению расценок при оформлении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6.3.8. Производить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устранением дефектов при производстве работ по факту их выполнения.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lastRenderedPageBreak/>
        <w:t>6.3.9. Участвовать в работе приемочной комиссии по приемке видов, этапов работ, в том числе скрытых, по благоустройству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по приемке объекта в эксплуатацию с подписанием соответствующих документов.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6.4. Дирекция ЖКХ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6.4.1. Запрашивать у Подрядчика документы, необходимые для исполнения своих функций.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i/>
          <w:sz w:val="28"/>
          <w:szCs w:val="28"/>
        </w:rPr>
      </w:pPr>
      <w:r w:rsidRPr="009C3291">
        <w:rPr>
          <w:sz w:val="28"/>
          <w:szCs w:val="28"/>
        </w:rPr>
        <w:t>7. Выполнение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7.1. Заказчик назначает своего представителя, который осуществляет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ходом выполнения работ и представляет Заказчика во взаимоотношениях с Подрядчиком.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Заказчика является: 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название организации, адрес,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7.2. Дирекция ЖКХ назначает своего представителя, который осуществляет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ходом выполнения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Дирекции ЖКХ является: 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Подрядчика является: ___________________________________________________________________.</w:t>
      </w:r>
    </w:p>
    <w:p w:rsidR="00A5064E" w:rsidRPr="009C3291" w:rsidRDefault="00A5064E" w:rsidP="00A5064E">
      <w:pPr>
        <w:tabs>
          <w:tab w:val="left" w:pos="1268"/>
          <w:tab w:val="center" w:pos="5102"/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7.5. Представители Заказчика, Дирекции ЖКХ выполняют следующие функции: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2) принятие своевременных мер и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устранением выявленных дефектов в технической и сметной документации;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 xml:space="preserve">7) привлечение к </w:t>
      </w:r>
      <w:proofErr w:type="gramStart"/>
      <w:r w:rsidRPr="009C3291">
        <w:rPr>
          <w:sz w:val="28"/>
          <w:szCs w:val="28"/>
        </w:rPr>
        <w:t>контролю за</w:t>
      </w:r>
      <w:proofErr w:type="gramEnd"/>
      <w:r w:rsidRPr="009C3291">
        <w:rPr>
          <w:sz w:val="28"/>
          <w:szCs w:val="28"/>
        </w:rPr>
        <w:t xml:space="preserve"> ходом выполнения работ представителя заинтересованных лиц, представителей общественности.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8. Сдача и приемка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эксплуатацию, сдача и приемка выполненных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8.1. 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объекта 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выполненных работ к сдаче и представить представителю Заказчика счет, счет-фактуру, акт приемки объекта 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эксплуатацию, акт по форме КС-2 и справку по форме КС-3.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объекта 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 приемочной комиссией.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8.4. При </w:t>
      </w:r>
      <w:bookmarkStart w:id="5" w:name="OLE_LINK21"/>
      <w:bookmarkStart w:id="6" w:name="OLE_LINK22"/>
      <w:r w:rsidRPr="009C3291">
        <w:rPr>
          <w:sz w:val="28"/>
          <w:szCs w:val="28"/>
        </w:rPr>
        <w:t>обнаружении приемочной комиссией в ходе приемки объекта 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 недостатков составляется акт, в котором фиксируются перечень дефектов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bookmarkStart w:id="7" w:name="OLE_LINK23"/>
      <w:bookmarkStart w:id="8" w:name="OLE_LINK24"/>
      <w:bookmarkEnd w:id="5"/>
      <w:bookmarkEnd w:id="6"/>
      <w:r w:rsidRPr="009C3291">
        <w:rPr>
          <w:sz w:val="28"/>
          <w:szCs w:val="28"/>
        </w:rPr>
        <w:t>8.5. Приемка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 производится только после устранения всех дефектов в соответствии с пунктом 8.4 настоящего Договора.</w:t>
      </w:r>
    </w:p>
    <w:bookmarkEnd w:id="7"/>
    <w:bookmarkEnd w:id="8"/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8.6.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8.8. Обязательства Подрядчика считаются надлежащим образом исполненными со дня подписания Заказчиком, Дирекцией ЖКХ и Подрядчиком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и несет риск возможного его (их) повреждения или утраты.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9. Гарантии качества по сданным работам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9.1. Гарантии качества распространяются на все работы, выполненные Подрядчиком по настоящему Договору.</w:t>
      </w:r>
    </w:p>
    <w:p w:rsidR="00A5064E" w:rsidRPr="009C3291" w:rsidRDefault="00A5064E" w:rsidP="00A5064E">
      <w:pPr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</w:t>
      </w:r>
      <w:proofErr w:type="gramStart"/>
      <w:r w:rsidRPr="009C3291">
        <w:rPr>
          <w:sz w:val="28"/>
          <w:szCs w:val="28"/>
        </w:rPr>
        <w:t>с даты получения</w:t>
      </w:r>
      <w:proofErr w:type="gramEnd"/>
      <w:r w:rsidRPr="009C3291">
        <w:rPr>
          <w:sz w:val="28"/>
          <w:szCs w:val="28"/>
        </w:rPr>
        <w:t xml:space="preserve">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</w:t>
      </w:r>
      <w:proofErr w:type="gramStart"/>
      <w:r w:rsidRPr="009C3291">
        <w:rPr>
          <w:sz w:val="28"/>
          <w:szCs w:val="28"/>
        </w:rPr>
        <w:t>кт с пр</w:t>
      </w:r>
      <w:proofErr w:type="gramEnd"/>
      <w:r w:rsidRPr="009C3291">
        <w:rPr>
          <w:sz w:val="28"/>
          <w:szCs w:val="28"/>
        </w:rPr>
        <w:t xml:space="preserve">ивлечением </w:t>
      </w:r>
      <w:r w:rsidRPr="009C3291">
        <w:rPr>
          <w:sz w:val="28"/>
          <w:szCs w:val="28"/>
        </w:rPr>
        <w:lastRenderedPageBreak/>
        <w:t>независимых экспертов, все расходы по оплате услуг, в случае установления наступления гарантийного случая, несет Подрядчик.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10. Ответственность Сторон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10.2. За нарушение Подрядчиком сроков исполнения обязательств по настоящему Договору последний </w:t>
      </w:r>
      <w:bookmarkStart w:id="9" w:name="OLE_LINK17"/>
      <w:bookmarkStart w:id="10" w:name="OLE_LINK18"/>
      <w:r w:rsidRPr="009C3291">
        <w:rPr>
          <w:sz w:val="28"/>
          <w:szCs w:val="28"/>
        </w:rPr>
        <w:t>несет ответственность в виде штрафа в размере 0,1 (ноль целых одна десятая) процента от стоимости работ, указанной в пункте 2.1 настоящего Договора, за каждый день просрочки до фактического исполнения обязательств.</w:t>
      </w:r>
      <w:bookmarkEnd w:id="9"/>
      <w:bookmarkEnd w:id="10"/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10.3.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необеспечения Подрядчиком удаленного </w:t>
      </w:r>
      <w:proofErr w:type="spellStart"/>
      <w:r w:rsidRPr="009C3291">
        <w:rPr>
          <w:sz w:val="28"/>
          <w:szCs w:val="28"/>
        </w:rPr>
        <w:t>видеоонаблюдения</w:t>
      </w:r>
      <w:proofErr w:type="spellEnd"/>
      <w:r w:rsidRPr="009C3291">
        <w:rPr>
          <w:sz w:val="28"/>
          <w:szCs w:val="28"/>
        </w:rPr>
        <w:t xml:space="preserve"> в соответствии с приложением №3 к Постановлению №____, Подрядчик несет ответственность в виде штрафа в размере 1 (один) процент от стоимости работ, указанной в пункте 2.1 настоящего Договора, за каждый день просрочки до фактического исполнения обязательств. </w:t>
      </w:r>
      <w:r w:rsidRPr="009C3291">
        <w:rPr>
          <w:i/>
          <w:sz w:val="28"/>
          <w:szCs w:val="28"/>
        </w:rPr>
        <w:t>(Данный 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10.4. В случае иного нарушения Подрядчиком условий настоящего Договора последний выплачивает штраф в размере 0,5 (ноль целых пять десятых) процента от стоимости работ, указанной в пункте 2.1 настоящего Договора, за каждый день до даты фактического устранения нарушений.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10.5. Уплата штрафа, а также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10.6. Указанные в настоящем разделе штрафы взимаются за каждое нарушение в отдельности.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10.7.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11. Обстоятельства непреодолимой силы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</w:t>
      </w:r>
      <w:r w:rsidRPr="009C3291">
        <w:rPr>
          <w:sz w:val="28"/>
          <w:szCs w:val="28"/>
        </w:rPr>
        <w:lastRenderedPageBreak/>
        <w:t>обстоятельствах другой Стороне в письменной форме с приложением справки, выданной органами местного самоуправления.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12. Порядок расторжения Договора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12.1. Настоящий </w:t>
      </w:r>
      <w:proofErr w:type="gramStart"/>
      <w:r w:rsidRPr="009C3291">
        <w:rPr>
          <w:sz w:val="28"/>
          <w:szCs w:val="28"/>
        </w:rPr>
        <w:t>Договор</w:t>
      </w:r>
      <w:proofErr w:type="gramEnd"/>
      <w:r w:rsidRPr="009C3291">
        <w:rPr>
          <w:sz w:val="28"/>
          <w:szCs w:val="28"/>
        </w:rPr>
        <w:t xml:space="preserve"> может быть расторгнут в одностороннем порядке, по соглашению Сторон, по решению суда.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12.2. Заказчик вправе в одностороннем порядке расторгнуть настоящий Договор и потребовать возмещения причиненных убытков в случае следующих нарушений Подрядчиком условий Договора: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если Подрядчик не приступил к выполнению работ на объекте в течение 5 (пяти) дней с установленной в пункте 3.1 настоящего Договора даты начала работ;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в случае неоднократного нарушения Подрядчиком обязательств по настоящему Договору (более двух раз выявлено нарушения качества выполнения работ, несоблюдение Графика выполнения работ без уважительных причин, нарушение срока выполнения работ);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необеспечения Подрядчиком удаленного видеонаблюдения в течение 10 дней </w:t>
      </w:r>
      <w:proofErr w:type="gramStart"/>
      <w:r w:rsidRPr="009C3291">
        <w:rPr>
          <w:sz w:val="28"/>
          <w:szCs w:val="28"/>
        </w:rPr>
        <w:t>с даты заключения</w:t>
      </w:r>
      <w:proofErr w:type="gramEnd"/>
      <w:r w:rsidRPr="009C3291">
        <w:rPr>
          <w:sz w:val="28"/>
          <w:szCs w:val="28"/>
        </w:rPr>
        <w:t xml:space="preserve"> Договора. </w:t>
      </w:r>
      <w:r w:rsidRPr="009C3291">
        <w:rPr>
          <w:i/>
          <w:sz w:val="28"/>
          <w:szCs w:val="28"/>
        </w:rPr>
        <w:t>(Данный подпун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12.3. При принятии Заказчиком решения о расторжении в соответствии с пунктом 12.2 настоящего Договора Заказчик направляет Подрядчику соответствующее уведомление. Настоящий Договор считается расторгнутым с момента получения Подрядчиком уведомления. После расторжения Договора представитель Заказчика должен оценить стоимость работ, произведенных Подрядчиком к моменту расторжения, и стоимость убытков, которые понес и (или) понесет Заказчик в результате невыполнения Подрядчиком своих обязательств и расторжения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12.4. Если стоимость произведенных Подрядчиком работ меньше стоимости убытков, которые понес и (или) понесет Заказчик, разница должна быть выплачена Заказчику в течение 10 дней </w:t>
      </w:r>
      <w:proofErr w:type="gramStart"/>
      <w:r w:rsidRPr="009C3291">
        <w:rPr>
          <w:sz w:val="28"/>
          <w:szCs w:val="28"/>
        </w:rPr>
        <w:t>с даты получения</w:t>
      </w:r>
      <w:proofErr w:type="gramEnd"/>
      <w:r w:rsidRPr="009C3291">
        <w:rPr>
          <w:sz w:val="28"/>
          <w:szCs w:val="28"/>
        </w:rPr>
        <w:t xml:space="preserve"> соответствующего требования.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13. Разрешение споров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разрешаются по взаимному согласию и регулируются путем переговоров.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Досудебный порядок урегулирования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 не достижении Сторонами согласия спор может быть передан на рассмотрение Арбитражного суда Кемеровской области в установленном порядке.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13.2.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13.3.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</w:t>
      </w:r>
      <w:proofErr w:type="gramStart"/>
      <w:r w:rsidRPr="009C3291">
        <w:rPr>
          <w:sz w:val="28"/>
          <w:szCs w:val="28"/>
        </w:rPr>
        <w:t>,</w:t>
      </w:r>
      <w:proofErr w:type="gramEnd"/>
      <w:r w:rsidRPr="009C3291">
        <w:rPr>
          <w:sz w:val="28"/>
          <w:szCs w:val="28"/>
        </w:rPr>
        <w:t xml:space="preserve"> если экспертиза назначена по соглашению между Сторонами, расходы несут Подрядчик и Заказчик поровну.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13.4.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14. Прочие условия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14.3. Договор считается заключенным </w:t>
      </w:r>
      <w:proofErr w:type="gramStart"/>
      <w:r w:rsidRPr="009C3291">
        <w:rPr>
          <w:sz w:val="28"/>
          <w:szCs w:val="28"/>
        </w:rPr>
        <w:t>с даты</w:t>
      </w:r>
      <w:proofErr w:type="gramEnd"/>
      <w:r w:rsidRPr="009C3291">
        <w:rPr>
          <w:sz w:val="28"/>
          <w:szCs w:val="28"/>
        </w:rPr>
        <w:t xml:space="preserve"> его подписания Сторонами и действует до исполнения Сторонами своих обязательств.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15. Приложения к настоящему Договору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1) график выполнения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(приложение №1);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2) акт приемки выполненных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(приложение №2);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 дизайн-проект (ы) благоустройства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(приложение №3);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локальные сметные расчеты стоимости работ (приложение №4).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16. Местонахождение и реквизиты Сторон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16.1. Заказчик:_____________________________________________________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16.2. Подрядчик: 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16.3. Дирекция ЖКХ:________________________________________________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17. Подписи Сторон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Заказчик:                                            Подрядчик: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________________/________/          ___________________/_________/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«___» ____________ 20__ г.            «____» ____________ 20__ г.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МПМП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Дирекция ЖКХ: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___________________/_________/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«___» ____________ 20__ г.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</w:t>
      </w:r>
    </w:p>
    <w:p w:rsidR="00A5064E" w:rsidRPr="009C3291" w:rsidRDefault="00A5064E" w:rsidP="00A5064E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A5064E" w:rsidRPr="009C3291" w:rsidRDefault="00A5064E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к договору подряда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График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выполнения работ по благоустройству дворовой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 (й)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многоквартирного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tbl>
      <w:tblPr>
        <w:tblW w:w="955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5"/>
        <w:gridCol w:w="5846"/>
        <w:gridCol w:w="3031"/>
      </w:tblGrid>
      <w:tr w:rsidR="00A5064E" w:rsidRPr="009C3291" w:rsidTr="002D78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Срок выполнения</w:t>
            </w:r>
          </w:p>
        </w:tc>
      </w:tr>
      <w:tr w:rsidR="00A5064E" w:rsidRPr="009C3291" w:rsidTr="002D7820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i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i/>
                <w:sz w:val="28"/>
                <w:szCs w:val="28"/>
                <w:lang w:eastAsia="ru-RU"/>
              </w:rPr>
              <w:t>Адрес</w:t>
            </w:r>
          </w:p>
        </w:tc>
      </w:tr>
      <w:tr w:rsidR="00A5064E" w:rsidRPr="009C3291" w:rsidTr="002D78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2D78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2D78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2D78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Заказчик ______________________ 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одрядчик: 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/______________/ _________________ /_______________/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(подпись)        (ФИО)         (подпись)        (ФИО)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proofErr w:type="spellStart"/>
      <w:r w:rsidRPr="009C3291">
        <w:rPr>
          <w:rFonts w:eastAsia="Times New Roman"/>
          <w:szCs w:val="28"/>
          <w:lang w:eastAsia="ru-RU"/>
        </w:rPr>
        <w:t>МП</w:t>
      </w:r>
      <w:proofErr w:type="spellEnd"/>
      <w:r w:rsidRPr="009C3291">
        <w:rPr>
          <w:rFonts w:eastAsia="Times New Roman"/>
          <w:szCs w:val="28"/>
          <w:lang w:eastAsia="ru-RU"/>
        </w:rPr>
        <w:t xml:space="preserve">                    </w:t>
      </w:r>
      <w:proofErr w:type="spellStart"/>
      <w:proofErr w:type="gramStart"/>
      <w:r w:rsidRPr="009C3291">
        <w:rPr>
          <w:rFonts w:eastAsia="Times New Roman"/>
          <w:szCs w:val="28"/>
          <w:lang w:eastAsia="ru-RU"/>
        </w:rPr>
        <w:t>МП</w:t>
      </w:r>
      <w:proofErr w:type="spellEnd"/>
      <w:proofErr w:type="gramEnd"/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МБУ «Дирекция ЖКХ» города Новокузнецка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/_______________/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  (подпись)   (ФИО)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МП</w:t>
      </w:r>
    </w:p>
    <w:p w:rsidR="00A5064E" w:rsidRPr="009C3291" w:rsidRDefault="00A5064E" w:rsidP="00A5064E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A5064E" w:rsidRPr="009C3291" w:rsidRDefault="00A5064E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№2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 xml:space="preserve">к </w:t>
      </w:r>
      <w:r w:rsidRPr="009C3291">
        <w:rPr>
          <w:sz w:val="28"/>
          <w:szCs w:val="28"/>
          <w:lang w:val="en-US"/>
        </w:rPr>
        <w:t>д</w:t>
      </w:r>
      <w:r w:rsidRPr="009C3291">
        <w:rPr>
          <w:sz w:val="28"/>
          <w:szCs w:val="28"/>
        </w:rPr>
        <w:t>оговору подряда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АКТ 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приемки объекта в эксплуатацию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г. Новокузнецк</w:t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  <w:t>«___» _________ 2018 г.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Приемочная комиссия в составе: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№ квартиры)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proofErr w:type="gramStart"/>
      <w:r w:rsidRPr="009C3291">
        <w:rPr>
          <w:rFonts w:eastAsia="Times New Roman"/>
          <w:szCs w:val="24"/>
          <w:lang w:eastAsia="ru-RU"/>
        </w:rPr>
        <w:t>(наименование организации, представляющей интересы собственников помещений многоквартирного дома:</w:t>
      </w:r>
      <w:proofErr w:type="gramEnd"/>
      <w:r w:rsidRPr="009C3291">
        <w:rPr>
          <w:rFonts w:eastAsia="Times New Roman"/>
          <w:szCs w:val="24"/>
          <w:lang w:eastAsia="ru-RU"/>
        </w:rPr>
        <w:t xml:space="preserve"> </w:t>
      </w:r>
      <w:proofErr w:type="gramStart"/>
      <w:r w:rsidRPr="009C3291">
        <w:rPr>
          <w:rFonts w:eastAsia="Times New Roman"/>
          <w:szCs w:val="24"/>
          <w:lang w:eastAsia="ru-RU"/>
        </w:rPr>
        <w:t>ТСЖ,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  <w:proofErr w:type="gramEnd"/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Представитель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одрядчика 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наименование организации)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должность)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Представители общественности: 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 xml:space="preserve"> (ФИО представителя, должность)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Установила: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 (й) многоквартирного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по адресу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ам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i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____________________________________________________(далее – объект).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2. Благоустройство объекта осуществлялся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одрядчиком.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(наименование органа, утвердившего документацию)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lastRenderedPageBreak/>
        <w:t>4. Работы по благоустройству объекта осуществлены в сроки: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Начало работ ____________________, окончание работ 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(тысяч рублей)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Решение приемочной комиссии: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(отлично, хорошо, удовлетворительно)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tbl>
      <w:tblPr>
        <w:tblStyle w:val="a3"/>
        <w:tblW w:w="97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2250"/>
        <w:gridCol w:w="2410"/>
        <w:gridCol w:w="2268"/>
      </w:tblGrid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Представитель </w:t>
            </w:r>
            <w:r w:rsidRPr="009C3291">
              <w:rPr>
                <w:sz w:val="28"/>
                <w:szCs w:val="28"/>
              </w:rPr>
              <w:t>П</w:t>
            </w: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</w:tbl>
    <w:p w:rsidR="00A5064E" w:rsidRPr="009C3291" w:rsidRDefault="00A5064E" w:rsidP="00A5064E">
      <w:pPr>
        <w:ind w:right="125"/>
        <w:jc w:val="both"/>
        <w:rPr>
          <w:sz w:val="28"/>
          <w:szCs w:val="28"/>
        </w:rPr>
      </w:pPr>
    </w:p>
    <w:p w:rsidR="00A5064E" w:rsidRDefault="00A5064E"/>
    <w:sectPr w:rsidR="00A5064E" w:rsidSect="008D03F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D03FE"/>
    <w:rsid w:val="001749B4"/>
    <w:rsid w:val="00176794"/>
    <w:rsid w:val="00311633"/>
    <w:rsid w:val="0033208F"/>
    <w:rsid w:val="004624A8"/>
    <w:rsid w:val="004F53F6"/>
    <w:rsid w:val="00506A4C"/>
    <w:rsid w:val="00835A1F"/>
    <w:rsid w:val="008D03FE"/>
    <w:rsid w:val="00A5064E"/>
    <w:rsid w:val="00B35D5B"/>
    <w:rsid w:val="00C65A86"/>
    <w:rsid w:val="00E93B4E"/>
    <w:rsid w:val="00F32158"/>
    <w:rsid w:val="00FF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18</Pages>
  <Words>5642</Words>
  <Characters>32161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Светлана Батаева</cp:lastModifiedBy>
  <cp:revision>8</cp:revision>
  <dcterms:created xsi:type="dcterms:W3CDTF">2018-05-25T10:34:00Z</dcterms:created>
  <dcterms:modified xsi:type="dcterms:W3CDTF">2018-05-25T14:39:00Z</dcterms:modified>
</cp:coreProperties>
</file>